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78462" w14:textId="5F8F13B7" w:rsidR="00B742EA" w:rsidRDefault="00000000" w:rsidP="0016285A">
      <w:pPr>
        <w:pStyle w:val="Titre"/>
        <w:spacing w:after="0"/>
        <w:jc w:val="center"/>
      </w:pPr>
      <w:r>
        <w:t>Copyright Transfer</w:t>
      </w:r>
    </w:p>
    <w:p w14:paraId="680E780B" w14:textId="77777777" w:rsidR="00B742EA" w:rsidRPr="0016285A" w:rsidRDefault="00000000" w:rsidP="0016285A">
      <w:pPr>
        <w:spacing w:after="0" w:line="240" w:lineRule="auto"/>
        <w:jc w:val="center"/>
        <w:rPr>
          <w:rFonts w:asciiTheme="majorHAnsi" w:hAnsiTheme="majorHAnsi" w:cstheme="majorHAnsi"/>
          <w:b/>
          <w:bCs/>
          <w:sz w:val="36"/>
          <w:szCs w:val="36"/>
        </w:rPr>
      </w:pPr>
      <w:r w:rsidRPr="0016285A">
        <w:rPr>
          <w:rFonts w:asciiTheme="majorHAnsi" w:hAnsiTheme="majorHAnsi" w:cstheme="majorHAnsi"/>
          <w:b/>
          <w:bCs/>
          <w:sz w:val="36"/>
          <w:szCs w:val="36"/>
        </w:rPr>
        <w:t>Apertum – Journal of Boundary-Crossing Research</w:t>
      </w:r>
    </w:p>
    <w:p w14:paraId="0452AF79" w14:textId="02A82455" w:rsidR="00B742EA" w:rsidRPr="0016285A" w:rsidRDefault="00000000" w:rsidP="0016285A">
      <w:pPr>
        <w:spacing w:after="0" w:line="240" w:lineRule="auto"/>
        <w:jc w:val="center"/>
        <w:rPr>
          <w:rFonts w:ascii="Palatino Linotype" w:hAnsi="Palatino Linotype" w:cstheme="majorHAnsi"/>
          <w:sz w:val="28"/>
          <w:szCs w:val="28"/>
        </w:rPr>
      </w:pPr>
      <w:r w:rsidRPr="0016285A">
        <w:rPr>
          <w:rFonts w:ascii="Palatino Linotype" w:hAnsi="Palatino Linotype" w:cstheme="majorHAnsi"/>
          <w:sz w:val="28"/>
          <w:szCs w:val="28"/>
        </w:rPr>
        <w:t>Canadian Institute for Open Knowledge (CIOK)</w:t>
      </w:r>
    </w:p>
    <w:p w14:paraId="6DF0416D" w14:textId="77777777" w:rsidR="00B742EA" w:rsidRPr="0016285A" w:rsidRDefault="00000000" w:rsidP="0016285A">
      <w:pPr>
        <w:spacing w:after="0" w:line="240" w:lineRule="auto"/>
        <w:rPr>
          <w:rFonts w:asciiTheme="majorHAnsi" w:hAnsiTheme="majorHAnsi" w:cstheme="majorHAnsi"/>
          <w:b/>
          <w:bCs/>
          <w:sz w:val="24"/>
          <w:szCs w:val="24"/>
        </w:rPr>
      </w:pPr>
      <w:r w:rsidRPr="0016285A">
        <w:rPr>
          <w:rFonts w:asciiTheme="majorHAnsi" w:hAnsiTheme="majorHAnsi" w:cstheme="majorHAnsi"/>
          <w:b/>
          <w:bCs/>
          <w:sz w:val="24"/>
          <w:szCs w:val="24"/>
        </w:rPr>
        <w:t>Manuscript Title:</w:t>
      </w:r>
    </w:p>
    <w:p w14:paraId="7078E77F" w14:textId="77777777" w:rsidR="0016285A" w:rsidRPr="0016285A" w:rsidRDefault="0016285A" w:rsidP="0016285A">
      <w:pPr>
        <w:spacing w:after="0" w:line="240" w:lineRule="auto"/>
        <w:rPr>
          <w:rFonts w:asciiTheme="majorHAnsi" w:hAnsiTheme="majorHAnsi" w:cstheme="majorHAnsi"/>
          <w:b/>
          <w:bCs/>
          <w:sz w:val="24"/>
          <w:szCs w:val="24"/>
        </w:rPr>
      </w:pPr>
    </w:p>
    <w:p w14:paraId="05A37B48" w14:textId="77777777" w:rsidR="0016285A" w:rsidRPr="0016285A" w:rsidRDefault="0016285A" w:rsidP="0016285A">
      <w:pPr>
        <w:spacing w:after="0" w:line="240" w:lineRule="auto"/>
        <w:rPr>
          <w:rFonts w:asciiTheme="majorHAnsi" w:hAnsiTheme="majorHAnsi" w:cstheme="majorHAnsi"/>
          <w:b/>
          <w:bCs/>
          <w:sz w:val="24"/>
          <w:szCs w:val="24"/>
        </w:rPr>
      </w:pPr>
    </w:p>
    <w:p w14:paraId="524C6132" w14:textId="77777777" w:rsidR="0016285A" w:rsidRPr="0016285A" w:rsidRDefault="0016285A" w:rsidP="0016285A">
      <w:pPr>
        <w:spacing w:after="0" w:line="240" w:lineRule="auto"/>
        <w:rPr>
          <w:rFonts w:asciiTheme="majorHAnsi" w:hAnsiTheme="majorHAnsi" w:cstheme="majorHAnsi"/>
          <w:b/>
          <w:bCs/>
          <w:sz w:val="24"/>
          <w:szCs w:val="24"/>
        </w:rPr>
      </w:pPr>
    </w:p>
    <w:p w14:paraId="7F341E40" w14:textId="6BBD2549" w:rsidR="00B742EA" w:rsidRPr="0016285A" w:rsidRDefault="00000000" w:rsidP="0016285A">
      <w:pPr>
        <w:spacing w:after="0" w:line="240" w:lineRule="auto"/>
        <w:rPr>
          <w:rFonts w:asciiTheme="majorHAnsi" w:hAnsiTheme="majorHAnsi" w:cstheme="majorHAnsi"/>
          <w:b/>
          <w:bCs/>
          <w:sz w:val="24"/>
          <w:szCs w:val="24"/>
        </w:rPr>
      </w:pPr>
      <w:r w:rsidRPr="0016285A">
        <w:rPr>
          <w:rFonts w:asciiTheme="majorHAnsi" w:hAnsiTheme="majorHAnsi" w:cstheme="majorHAnsi"/>
          <w:b/>
          <w:bCs/>
          <w:sz w:val="24"/>
          <w:szCs w:val="24"/>
        </w:rPr>
        <w:t>Corresponding Author</w:t>
      </w:r>
      <w:r w:rsidR="0016285A" w:rsidRPr="0016285A">
        <w:rPr>
          <w:rFonts w:asciiTheme="majorHAnsi" w:hAnsiTheme="majorHAnsi" w:cstheme="majorHAnsi"/>
          <w:b/>
          <w:bCs/>
          <w:sz w:val="24"/>
          <w:szCs w:val="24"/>
        </w:rPr>
        <w:t xml:space="preserve"> and Affiliation</w:t>
      </w:r>
      <w:r w:rsidRPr="0016285A">
        <w:rPr>
          <w:rFonts w:asciiTheme="majorHAnsi" w:hAnsiTheme="majorHAnsi" w:cstheme="majorHAnsi"/>
          <w:b/>
          <w:bCs/>
          <w:sz w:val="24"/>
          <w:szCs w:val="24"/>
        </w:rPr>
        <w:t>:</w:t>
      </w:r>
    </w:p>
    <w:p w14:paraId="203A2FCE" w14:textId="77777777" w:rsidR="0016285A" w:rsidRPr="0016285A" w:rsidRDefault="0016285A" w:rsidP="0016285A">
      <w:pPr>
        <w:spacing w:after="0" w:line="240" w:lineRule="auto"/>
        <w:rPr>
          <w:rFonts w:asciiTheme="majorHAnsi" w:hAnsiTheme="majorHAnsi" w:cstheme="majorHAnsi"/>
          <w:b/>
          <w:bCs/>
          <w:sz w:val="24"/>
          <w:szCs w:val="24"/>
        </w:rPr>
      </w:pPr>
    </w:p>
    <w:p w14:paraId="6AAA6C9F" w14:textId="77777777" w:rsidR="0016285A" w:rsidRPr="0016285A" w:rsidRDefault="0016285A" w:rsidP="0016285A">
      <w:pPr>
        <w:spacing w:after="0" w:line="240" w:lineRule="auto"/>
        <w:rPr>
          <w:rFonts w:asciiTheme="majorHAnsi" w:hAnsiTheme="majorHAnsi" w:cstheme="majorHAnsi"/>
          <w:b/>
          <w:bCs/>
          <w:sz w:val="24"/>
          <w:szCs w:val="24"/>
        </w:rPr>
      </w:pPr>
    </w:p>
    <w:p w14:paraId="12362203" w14:textId="77777777" w:rsidR="0016285A" w:rsidRPr="0016285A" w:rsidRDefault="0016285A" w:rsidP="0016285A">
      <w:pPr>
        <w:spacing w:after="0" w:line="240" w:lineRule="auto"/>
        <w:rPr>
          <w:rFonts w:asciiTheme="majorHAnsi" w:hAnsiTheme="majorHAnsi" w:cstheme="majorHAnsi"/>
          <w:b/>
          <w:bCs/>
          <w:sz w:val="24"/>
          <w:szCs w:val="24"/>
        </w:rPr>
      </w:pPr>
    </w:p>
    <w:p w14:paraId="06A3D5ED" w14:textId="27160121" w:rsidR="00B742EA" w:rsidRPr="0016285A" w:rsidRDefault="00000000" w:rsidP="0016285A">
      <w:pPr>
        <w:spacing w:after="0" w:line="240" w:lineRule="auto"/>
        <w:rPr>
          <w:rFonts w:asciiTheme="majorHAnsi" w:hAnsiTheme="majorHAnsi" w:cstheme="majorHAnsi"/>
          <w:b/>
          <w:bCs/>
          <w:sz w:val="24"/>
          <w:szCs w:val="24"/>
        </w:rPr>
      </w:pPr>
      <w:r w:rsidRPr="0016285A">
        <w:rPr>
          <w:rFonts w:asciiTheme="majorHAnsi" w:hAnsiTheme="majorHAnsi" w:cstheme="majorHAnsi"/>
          <w:b/>
          <w:bCs/>
          <w:sz w:val="24"/>
          <w:szCs w:val="24"/>
        </w:rPr>
        <w:t>Mailing Address and Telephone/Email:</w:t>
      </w:r>
    </w:p>
    <w:p w14:paraId="3A2FAB84" w14:textId="77777777" w:rsidR="00B742EA" w:rsidRPr="0016285A" w:rsidRDefault="00B742EA" w:rsidP="0016285A">
      <w:pPr>
        <w:spacing w:after="0" w:line="240" w:lineRule="auto"/>
        <w:rPr>
          <w:rFonts w:asciiTheme="majorHAnsi" w:hAnsiTheme="majorHAnsi" w:cstheme="majorHAnsi"/>
          <w:sz w:val="20"/>
          <w:szCs w:val="20"/>
        </w:rPr>
      </w:pPr>
    </w:p>
    <w:p w14:paraId="6422FEE3" w14:textId="77777777" w:rsidR="0016285A" w:rsidRDefault="0016285A" w:rsidP="0016285A">
      <w:pPr>
        <w:pStyle w:val="Titre2"/>
        <w:spacing w:before="0" w:line="240" w:lineRule="auto"/>
        <w:rPr>
          <w:rFonts w:cstheme="majorHAnsi"/>
          <w:sz w:val="20"/>
          <w:szCs w:val="20"/>
        </w:rPr>
      </w:pPr>
    </w:p>
    <w:p w14:paraId="51D3A897" w14:textId="710190F5" w:rsidR="00B742EA" w:rsidRPr="0016285A" w:rsidRDefault="00000000" w:rsidP="0016285A">
      <w:pPr>
        <w:pStyle w:val="Titre2"/>
        <w:spacing w:before="0" w:line="240" w:lineRule="auto"/>
        <w:rPr>
          <w:rFonts w:cstheme="majorHAnsi"/>
          <w:sz w:val="18"/>
          <w:szCs w:val="18"/>
        </w:rPr>
      </w:pPr>
      <w:r w:rsidRPr="0016285A">
        <w:rPr>
          <w:rFonts w:cstheme="majorHAnsi"/>
          <w:sz w:val="18"/>
          <w:szCs w:val="18"/>
        </w:rPr>
        <w:t>Retained Rights</w:t>
      </w:r>
    </w:p>
    <w:p w14:paraId="3FF78731" w14:textId="77777777" w:rsidR="00B742EA" w:rsidRPr="0016285A" w:rsidRDefault="00000000" w:rsidP="0016285A">
      <w:pPr>
        <w:spacing w:after="0" w:line="240" w:lineRule="auto"/>
        <w:rPr>
          <w:rFonts w:asciiTheme="majorHAnsi" w:hAnsiTheme="majorHAnsi" w:cstheme="majorHAnsi"/>
          <w:sz w:val="18"/>
          <w:szCs w:val="18"/>
        </w:rPr>
      </w:pPr>
      <w:r w:rsidRPr="0016285A">
        <w:rPr>
          <w:rFonts w:asciiTheme="majorHAnsi" w:hAnsiTheme="majorHAnsi" w:cstheme="majorHAnsi"/>
          <w:sz w:val="18"/>
          <w:szCs w:val="18"/>
        </w:rPr>
        <w:t>Except for copyright, all other proprietary rights related to the work are retained by the authors. Authors may reuse content (e.g., text, figures, tables) from the article in future works of their own, provided proper citation is included and no commercial use is intended.</w:t>
      </w:r>
    </w:p>
    <w:p w14:paraId="0A8A6483" w14:textId="77777777" w:rsidR="0016285A" w:rsidRPr="0016285A" w:rsidRDefault="0016285A" w:rsidP="0016285A">
      <w:pPr>
        <w:pStyle w:val="Titre2"/>
        <w:spacing w:before="0" w:line="240" w:lineRule="auto"/>
        <w:rPr>
          <w:rFonts w:cstheme="majorHAnsi"/>
          <w:sz w:val="18"/>
          <w:szCs w:val="18"/>
        </w:rPr>
      </w:pPr>
    </w:p>
    <w:p w14:paraId="160A3094" w14:textId="75DF1736" w:rsidR="00B742EA" w:rsidRPr="0016285A" w:rsidRDefault="00000000" w:rsidP="0016285A">
      <w:pPr>
        <w:pStyle w:val="Titre2"/>
        <w:spacing w:before="0" w:line="240" w:lineRule="auto"/>
        <w:rPr>
          <w:rFonts w:cstheme="majorHAnsi"/>
          <w:sz w:val="18"/>
          <w:szCs w:val="18"/>
        </w:rPr>
      </w:pPr>
      <w:r w:rsidRPr="0016285A">
        <w:rPr>
          <w:rFonts w:cstheme="majorHAnsi"/>
          <w:sz w:val="18"/>
          <w:szCs w:val="18"/>
        </w:rPr>
        <w:t>Originality</w:t>
      </w:r>
    </w:p>
    <w:p w14:paraId="1FF66613" w14:textId="77777777" w:rsidR="00B742EA" w:rsidRPr="0016285A" w:rsidRDefault="00000000" w:rsidP="0016285A">
      <w:pPr>
        <w:spacing w:after="0" w:line="240" w:lineRule="auto"/>
        <w:rPr>
          <w:rFonts w:asciiTheme="majorHAnsi" w:hAnsiTheme="majorHAnsi" w:cstheme="majorHAnsi"/>
          <w:sz w:val="18"/>
          <w:szCs w:val="18"/>
        </w:rPr>
      </w:pPr>
      <w:r w:rsidRPr="0016285A">
        <w:rPr>
          <w:rFonts w:asciiTheme="majorHAnsi" w:hAnsiTheme="majorHAnsi" w:cstheme="majorHAnsi"/>
          <w:sz w:val="18"/>
          <w:szCs w:val="18"/>
        </w:rPr>
        <w:t>Each author certifies that the manuscript is original, has not been previously published, and is not currently under consideration elsewhere. Any overlapping material has been properly cited.</w:t>
      </w:r>
    </w:p>
    <w:p w14:paraId="5172BCA4" w14:textId="77777777" w:rsidR="0016285A" w:rsidRPr="0016285A" w:rsidRDefault="0016285A" w:rsidP="0016285A">
      <w:pPr>
        <w:pStyle w:val="Titre2"/>
        <w:spacing w:before="0" w:line="240" w:lineRule="auto"/>
        <w:rPr>
          <w:rFonts w:cstheme="majorHAnsi"/>
          <w:sz w:val="18"/>
          <w:szCs w:val="18"/>
        </w:rPr>
      </w:pPr>
    </w:p>
    <w:p w14:paraId="4AB6A53E" w14:textId="7A3EACA9" w:rsidR="00B742EA" w:rsidRPr="0016285A" w:rsidRDefault="00000000" w:rsidP="0016285A">
      <w:pPr>
        <w:pStyle w:val="Titre2"/>
        <w:spacing w:before="0" w:line="240" w:lineRule="auto"/>
        <w:rPr>
          <w:rFonts w:cstheme="majorHAnsi"/>
          <w:sz w:val="18"/>
          <w:szCs w:val="18"/>
        </w:rPr>
      </w:pPr>
      <w:r w:rsidRPr="0016285A">
        <w:rPr>
          <w:rFonts w:cstheme="majorHAnsi"/>
          <w:sz w:val="18"/>
          <w:szCs w:val="18"/>
        </w:rPr>
        <w:t>Authorship Responsibility</w:t>
      </w:r>
    </w:p>
    <w:p w14:paraId="5BEE1A28" w14:textId="77777777" w:rsidR="00B742EA" w:rsidRPr="0016285A" w:rsidRDefault="00000000" w:rsidP="0016285A">
      <w:pPr>
        <w:spacing w:after="0" w:line="240" w:lineRule="auto"/>
        <w:rPr>
          <w:rFonts w:asciiTheme="majorHAnsi" w:hAnsiTheme="majorHAnsi" w:cstheme="majorHAnsi"/>
          <w:sz w:val="18"/>
          <w:szCs w:val="18"/>
        </w:rPr>
      </w:pPr>
      <w:r w:rsidRPr="0016285A">
        <w:rPr>
          <w:rFonts w:asciiTheme="majorHAnsi" w:hAnsiTheme="majorHAnsi" w:cstheme="majorHAnsi"/>
          <w:sz w:val="18"/>
          <w:szCs w:val="18"/>
        </w:rPr>
        <w:t>Each author affirms substantial contribution to the conception, writing, and/or analysis of the work, has reviewed the final version, and approves it for publication. The authors agree to provide supporting data upon request by the editors.</w:t>
      </w:r>
    </w:p>
    <w:p w14:paraId="70D39A67" w14:textId="77777777" w:rsidR="0016285A" w:rsidRPr="0016285A" w:rsidRDefault="0016285A" w:rsidP="0016285A">
      <w:pPr>
        <w:pStyle w:val="Titre2"/>
        <w:spacing w:before="0" w:line="240" w:lineRule="auto"/>
        <w:rPr>
          <w:rFonts w:cstheme="majorHAnsi"/>
          <w:sz w:val="18"/>
          <w:szCs w:val="18"/>
        </w:rPr>
      </w:pPr>
    </w:p>
    <w:p w14:paraId="586E5A2E" w14:textId="39BBB320" w:rsidR="00B742EA" w:rsidRPr="0016285A" w:rsidRDefault="00000000" w:rsidP="0016285A">
      <w:pPr>
        <w:pStyle w:val="Titre2"/>
        <w:spacing w:before="0" w:line="240" w:lineRule="auto"/>
        <w:rPr>
          <w:rFonts w:cstheme="majorHAnsi"/>
          <w:sz w:val="18"/>
          <w:szCs w:val="18"/>
        </w:rPr>
      </w:pPr>
      <w:r w:rsidRPr="0016285A">
        <w:rPr>
          <w:rFonts w:cstheme="majorHAnsi"/>
          <w:sz w:val="18"/>
          <w:szCs w:val="18"/>
        </w:rPr>
        <w:t>Disclaimer</w:t>
      </w:r>
    </w:p>
    <w:p w14:paraId="1C8674E6" w14:textId="77777777" w:rsidR="00B742EA" w:rsidRPr="0016285A" w:rsidRDefault="00000000" w:rsidP="0016285A">
      <w:pPr>
        <w:spacing w:after="0" w:line="240" w:lineRule="auto"/>
        <w:rPr>
          <w:rFonts w:asciiTheme="majorHAnsi" w:hAnsiTheme="majorHAnsi" w:cstheme="majorHAnsi"/>
          <w:sz w:val="18"/>
          <w:szCs w:val="18"/>
        </w:rPr>
      </w:pPr>
      <w:r w:rsidRPr="0016285A">
        <w:rPr>
          <w:rFonts w:asciiTheme="majorHAnsi" w:hAnsiTheme="majorHAnsi" w:cstheme="majorHAnsi"/>
          <w:sz w:val="18"/>
          <w:szCs w:val="18"/>
        </w:rPr>
        <w:t>Each author certifies that the manuscript contains no unlawful, defamatory, or libelous content. If any copyrighted material has been reused, written permission has been obtained and sources are fully acknowledged. Written consent has been secured for the use of any identifiable personal data (images, names, etc.).</w:t>
      </w:r>
    </w:p>
    <w:p w14:paraId="61DA21BB" w14:textId="77777777" w:rsidR="0016285A" w:rsidRPr="0016285A" w:rsidRDefault="0016285A" w:rsidP="0016285A">
      <w:pPr>
        <w:pStyle w:val="Titre2"/>
        <w:spacing w:before="0" w:line="240" w:lineRule="auto"/>
        <w:rPr>
          <w:rFonts w:cstheme="majorHAnsi"/>
          <w:sz w:val="18"/>
          <w:szCs w:val="18"/>
        </w:rPr>
      </w:pPr>
    </w:p>
    <w:p w14:paraId="6D3F5B64" w14:textId="00D76213" w:rsidR="00B742EA" w:rsidRPr="0016285A" w:rsidRDefault="00000000" w:rsidP="0016285A">
      <w:pPr>
        <w:pStyle w:val="Titre2"/>
        <w:spacing w:before="0" w:line="240" w:lineRule="auto"/>
        <w:rPr>
          <w:rFonts w:cstheme="majorHAnsi"/>
          <w:sz w:val="18"/>
          <w:szCs w:val="18"/>
        </w:rPr>
      </w:pPr>
      <w:r w:rsidRPr="0016285A">
        <w:rPr>
          <w:rFonts w:cstheme="majorHAnsi"/>
          <w:sz w:val="18"/>
          <w:szCs w:val="18"/>
        </w:rPr>
        <w:t>Copyright Transfer</w:t>
      </w:r>
    </w:p>
    <w:p w14:paraId="32A2023E" w14:textId="77777777" w:rsidR="00B742EA" w:rsidRPr="0016285A" w:rsidRDefault="00000000" w:rsidP="0016285A">
      <w:pPr>
        <w:spacing w:after="0" w:line="240" w:lineRule="auto"/>
        <w:rPr>
          <w:rFonts w:asciiTheme="majorHAnsi" w:hAnsiTheme="majorHAnsi" w:cstheme="majorHAnsi"/>
          <w:sz w:val="18"/>
          <w:szCs w:val="18"/>
        </w:rPr>
      </w:pPr>
      <w:r w:rsidRPr="0016285A">
        <w:rPr>
          <w:rFonts w:asciiTheme="majorHAnsi" w:hAnsiTheme="majorHAnsi" w:cstheme="majorHAnsi"/>
          <w:sz w:val="18"/>
          <w:szCs w:val="18"/>
        </w:rPr>
        <w:t>In consideration of publication by Apertum, the authors hereby transfer to the Canadian Institute for Open Knowledge all copyright ownership of the work in all languages and forms, including print and digital formats (e.g., online, PDF, database access). If the manuscript is not accepted for publication, this agreement becomes null and void.</w:t>
      </w:r>
      <w:r w:rsidRPr="0016285A">
        <w:rPr>
          <w:rFonts w:asciiTheme="majorHAnsi" w:hAnsiTheme="majorHAnsi" w:cstheme="majorHAnsi"/>
          <w:sz w:val="18"/>
          <w:szCs w:val="18"/>
        </w:rPr>
        <w:br/>
      </w:r>
      <w:r w:rsidRPr="0016285A">
        <w:rPr>
          <w:rFonts w:asciiTheme="majorHAnsi" w:hAnsiTheme="majorHAnsi" w:cstheme="majorHAnsi"/>
          <w:sz w:val="18"/>
          <w:szCs w:val="18"/>
        </w:rPr>
        <w:br/>
        <w:t>The authors grant Apertum and CIOK the right to use their names and institutional affiliations in connection with the publication and promotion of the article.</w:t>
      </w:r>
    </w:p>
    <w:p w14:paraId="0AC3B248" w14:textId="77777777" w:rsidR="0016285A" w:rsidRPr="0016285A" w:rsidRDefault="0016285A" w:rsidP="0016285A">
      <w:pPr>
        <w:pStyle w:val="Titre2"/>
        <w:spacing w:before="0" w:line="240" w:lineRule="auto"/>
        <w:rPr>
          <w:rFonts w:cstheme="majorHAnsi"/>
          <w:sz w:val="18"/>
          <w:szCs w:val="18"/>
        </w:rPr>
      </w:pPr>
    </w:p>
    <w:p w14:paraId="0C3CC231" w14:textId="084CF0EF" w:rsidR="00B742EA" w:rsidRPr="0016285A" w:rsidRDefault="00000000" w:rsidP="0016285A">
      <w:pPr>
        <w:pStyle w:val="Titre2"/>
        <w:spacing w:before="0" w:line="240" w:lineRule="auto"/>
        <w:rPr>
          <w:rFonts w:cstheme="majorHAnsi"/>
          <w:sz w:val="18"/>
          <w:szCs w:val="18"/>
        </w:rPr>
      </w:pPr>
      <w:r w:rsidRPr="0016285A">
        <w:rPr>
          <w:rFonts w:cstheme="majorHAnsi"/>
          <w:sz w:val="18"/>
          <w:szCs w:val="18"/>
        </w:rPr>
        <w:t>Conflict of Interest and Financial Disclosure</w:t>
      </w:r>
    </w:p>
    <w:p w14:paraId="11F29816" w14:textId="77777777" w:rsidR="00B742EA" w:rsidRPr="0016285A" w:rsidRDefault="00000000" w:rsidP="0016285A">
      <w:pPr>
        <w:spacing w:after="0" w:line="240" w:lineRule="auto"/>
        <w:rPr>
          <w:rFonts w:asciiTheme="majorHAnsi" w:hAnsiTheme="majorHAnsi" w:cstheme="majorHAnsi"/>
          <w:sz w:val="18"/>
          <w:szCs w:val="18"/>
        </w:rPr>
      </w:pPr>
      <w:r w:rsidRPr="0016285A">
        <w:rPr>
          <w:rFonts w:asciiTheme="majorHAnsi" w:hAnsiTheme="majorHAnsi" w:cstheme="majorHAnsi"/>
          <w:sz w:val="18"/>
          <w:szCs w:val="18"/>
        </w:rPr>
        <w:t>Each author certifies that any financial or commercial interests related to the work have been disclosed in a separate attachment. All sources of funding and institutional affiliations are acknowledged within the article.</w:t>
      </w:r>
    </w:p>
    <w:p w14:paraId="2A9FCB49" w14:textId="77777777" w:rsidR="0016285A" w:rsidRPr="0016285A" w:rsidRDefault="0016285A" w:rsidP="0016285A">
      <w:pPr>
        <w:pStyle w:val="Titre2"/>
        <w:spacing w:before="0" w:line="240" w:lineRule="auto"/>
        <w:rPr>
          <w:rFonts w:cstheme="majorHAnsi"/>
          <w:sz w:val="18"/>
          <w:szCs w:val="18"/>
        </w:rPr>
      </w:pPr>
    </w:p>
    <w:p w14:paraId="22C14602" w14:textId="109B2324" w:rsidR="00B742EA" w:rsidRPr="0016285A" w:rsidRDefault="00000000" w:rsidP="0016285A">
      <w:pPr>
        <w:pStyle w:val="Titre2"/>
        <w:spacing w:before="0" w:line="240" w:lineRule="auto"/>
        <w:rPr>
          <w:rFonts w:cstheme="majorHAnsi"/>
          <w:sz w:val="18"/>
          <w:szCs w:val="18"/>
        </w:rPr>
      </w:pPr>
      <w:r w:rsidRPr="0016285A">
        <w:rPr>
          <w:rFonts w:cstheme="majorHAnsi"/>
          <w:sz w:val="18"/>
          <w:szCs w:val="18"/>
        </w:rPr>
        <w:t>Ethical Compliance</w:t>
      </w:r>
    </w:p>
    <w:p w14:paraId="6BA76F2D" w14:textId="77777777" w:rsidR="00B742EA" w:rsidRPr="0016285A" w:rsidRDefault="00000000" w:rsidP="0016285A">
      <w:pPr>
        <w:spacing w:after="0" w:line="240" w:lineRule="auto"/>
        <w:rPr>
          <w:rFonts w:asciiTheme="majorHAnsi" w:hAnsiTheme="majorHAnsi" w:cstheme="majorHAnsi"/>
          <w:sz w:val="18"/>
          <w:szCs w:val="18"/>
        </w:rPr>
      </w:pPr>
      <w:r w:rsidRPr="0016285A">
        <w:rPr>
          <w:rFonts w:asciiTheme="majorHAnsi" w:hAnsiTheme="majorHAnsi" w:cstheme="majorHAnsi"/>
          <w:sz w:val="18"/>
          <w:szCs w:val="18"/>
        </w:rPr>
        <w:t>Where applicable, each author confirms that research involving human or animal participants was approved by an appropriate institutional review board or ethics committee and conducted in accordance with ethical research standards.</w:t>
      </w:r>
    </w:p>
    <w:p w14:paraId="1160F0E2" w14:textId="77777777" w:rsidR="00B742EA" w:rsidRDefault="00B742EA" w:rsidP="0016285A">
      <w:pPr>
        <w:spacing w:after="0" w:line="240" w:lineRule="auto"/>
      </w:pPr>
    </w:p>
    <w:p w14:paraId="4F05D85B" w14:textId="77777777" w:rsidR="00B742EA" w:rsidRDefault="00000000" w:rsidP="0016285A">
      <w:pPr>
        <w:spacing w:after="0" w:line="240" w:lineRule="auto"/>
      </w:pPr>
      <w:r>
        <w:t>Authors’ List:</w:t>
      </w:r>
    </w:p>
    <w:tbl>
      <w:tblPr>
        <w:tblW w:w="11068" w:type="dxa"/>
        <w:tblLook w:val="04A0" w:firstRow="1" w:lastRow="0" w:firstColumn="1" w:lastColumn="0" w:noHBand="0" w:noVBand="1"/>
      </w:tblPr>
      <w:tblGrid>
        <w:gridCol w:w="3794"/>
        <w:gridCol w:w="4394"/>
        <w:gridCol w:w="2880"/>
      </w:tblGrid>
      <w:tr w:rsidR="00B742EA" w14:paraId="3069A4B4" w14:textId="77777777" w:rsidTr="0016285A">
        <w:tc>
          <w:tcPr>
            <w:tcW w:w="3794" w:type="dxa"/>
          </w:tcPr>
          <w:p w14:paraId="2E49F520" w14:textId="77777777" w:rsidR="00B742EA" w:rsidRDefault="00000000" w:rsidP="0016285A">
            <w:pPr>
              <w:spacing w:after="0" w:line="240" w:lineRule="auto"/>
            </w:pPr>
            <w:r>
              <w:t>Printed Name</w:t>
            </w:r>
          </w:p>
        </w:tc>
        <w:tc>
          <w:tcPr>
            <w:tcW w:w="4394" w:type="dxa"/>
          </w:tcPr>
          <w:p w14:paraId="664D8CD6" w14:textId="77777777" w:rsidR="00B742EA" w:rsidRDefault="00000000" w:rsidP="0016285A">
            <w:pPr>
              <w:spacing w:after="0" w:line="240" w:lineRule="auto"/>
            </w:pPr>
            <w:r>
              <w:t>Signature</w:t>
            </w:r>
          </w:p>
        </w:tc>
        <w:tc>
          <w:tcPr>
            <w:tcW w:w="2880" w:type="dxa"/>
          </w:tcPr>
          <w:p w14:paraId="4820E122" w14:textId="77777777" w:rsidR="00B742EA" w:rsidRDefault="00000000" w:rsidP="0016285A">
            <w:pPr>
              <w:spacing w:after="0" w:line="240" w:lineRule="auto"/>
            </w:pPr>
            <w:r>
              <w:t>Date</w:t>
            </w:r>
          </w:p>
        </w:tc>
      </w:tr>
      <w:tr w:rsidR="00B742EA" w14:paraId="22C3450B" w14:textId="77777777" w:rsidTr="0016285A">
        <w:tc>
          <w:tcPr>
            <w:tcW w:w="3794" w:type="dxa"/>
          </w:tcPr>
          <w:p w14:paraId="5FE04E94" w14:textId="5B6590F9" w:rsidR="00B742EA" w:rsidRDefault="00000000" w:rsidP="0016285A">
            <w:pPr>
              <w:spacing w:after="0" w:line="240" w:lineRule="auto"/>
            </w:pPr>
            <w:r>
              <w:t>.....</w:t>
            </w:r>
            <w:r w:rsidR="0016285A">
              <w:t>...........................................</w:t>
            </w:r>
            <w:r>
              <w:t>.</w:t>
            </w:r>
            <w:r w:rsidR="0016285A">
              <w:t>......</w:t>
            </w:r>
            <w:r>
              <w:t>..................</w:t>
            </w:r>
          </w:p>
        </w:tc>
        <w:tc>
          <w:tcPr>
            <w:tcW w:w="4394" w:type="dxa"/>
          </w:tcPr>
          <w:p w14:paraId="3B335EA7" w14:textId="6214E236" w:rsidR="00B742EA" w:rsidRDefault="00000000" w:rsidP="0016285A">
            <w:pPr>
              <w:spacing w:after="0" w:line="240" w:lineRule="auto"/>
            </w:pPr>
            <w:r>
              <w:t>...............</w:t>
            </w:r>
            <w:r w:rsidR="0016285A">
              <w:t>..................................</w:t>
            </w:r>
            <w:r>
              <w:t>...............</w:t>
            </w:r>
          </w:p>
        </w:tc>
        <w:tc>
          <w:tcPr>
            <w:tcW w:w="2880" w:type="dxa"/>
          </w:tcPr>
          <w:p w14:paraId="3CC3132C" w14:textId="74049687" w:rsidR="00B742EA" w:rsidRDefault="00000000" w:rsidP="0016285A">
            <w:pPr>
              <w:spacing w:after="0" w:line="240" w:lineRule="auto"/>
            </w:pPr>
            <w:r>
              <w:t>..............</w:t>
            </w:r>
            <w:r w:rsidR="0016285A">
              <w:t>....................</w:t>
            </w:r>
            <w:r>
              <w:t>.</w:t>
            </w:r>
          </w:p>
        </w:tc>
      </w:tr>
      <w:tr w:rsidR="00B742EA" w14:paraId="108E9E8C" w14:textId="77777777" w:rsidTr="0016285A">
        <w:tc>
          <w:tcPr>
            <w:tcW w:w="3794" w:type="dxa"/>
          </w:tcPr>
          <w:p w14:paraId="383C8A78" w14:textId="52CDCA56" w:rsidR="00B742EA" w:rsidRDefault="00000000" w:rsidP="0016285A">
            <w:pPr>
              <w:spacing w:after="0" w:line="240" w:lineRule="auto"/>
            </w:pPr>
            <w:r>
              <w:t>......................</w:t>
            </w:r>
            <w:r w:rsidR="0016285A">
              <w:t>........................</w:t>
            </w:r>
            <w:r w:rsidR="0016285A">
              <w:t>...................</w:t>
            </w:r>
            <w:r>
              <w:t>........</w:t>
            </w:r>
          </w:p>
        </w:tc>
        <w:tc>
          <w:tcPr>
            <w:tcW w:w="4394" w:type="dxa"/>
          </w:tcPr>
          <w:p w14:paraId="0598DE69" w14:textId="73AD88A2" w:rsidR="00B742EA" w:rsidRDefault="00000000" w:rsidP="0016285A">
            <w:pPr>
              <w:spacing w:after="0" w:line="240" w:lineRule="auto"/>
            </w:pPr>
            <w:r>
              <w:t>.........................</w:t>
            </w:r>
            <w:r w:rsidR="0016285A">
              <w:t>.................................</w:t>
            </w:r>
            <w:r>
              <w:t>...</w:t>
            </w:r>
            <w:r w:rsidR="0016285A">
              <w:t>.</w:t>
            </w:r>
            <w:r>
              <w:t>..</w:t>
            </w:r>
          </w:p>
        </w:tc>
        <w:tc>
          <w:tcPr>
            <w:tcW w:w="2880" w:type="dxa"/>
          </w:tcPr>
          <w:p w14:paraId="54991A31" w14:textId="525D85B1" w:rsidR="00B742EA" w:rsidRDefault="00000000" w:rsidP="0016285A">
            <w:pPr>
              <w:spacing w:after="0" w:line="240" w:lineRule="auto"/>
            </w:pPr>
            <w:r>
              <w:t>...............</w:t>
            </w:r>
            <w:r w:rsidR="0016285A">
              <w:t>.....................</w:t>
            </w:r>
          </w:p>
        </w:tc>
      </w:tr>
      <w:tr w:rsidR="00B742EA" w14:paraId="6C65AE7F" w14:textId="77777777" w:rsidTr="0016285A">
        <w:tc>
          <w:tcPr>
            <w:tcW w:w="3794" w:type="dxa"/>
          </w:tcPr>
          <w:p w14:paraId="4A65250B" w14:textId="435A05E3" w:rsidR="00B742EA" w:rsidRDefault="00000000" w:rsidP="0016285A">
            <w:pPr>
              <w:spacing w:after="0" w:line="240" w:lineRule="auto"/>
            </w:pPr>
            <w:r>
              <w:t>..............................</w:t>
            </w:r>
            <w:r w:rsidR="0016285A">
              <w:t>..........................................</w:t>
            </w:r>
          </w:p>
        </w:tc>
        <w:tc>
          <w:tcPr>
            <w:tcW w:w="4394" w:type="dxa"/>
          </w:tcPr>
          <w:p w14:paraId="254AFC14" w14:textId="2238AF65" w:rsidR="00B742EA" w:rsidRDefault="00000000" w:rsidP="0016285A">
            <w:pPr>
              <w:spacing w:after="0" w:line="240" w:lineRule="auto"/>
            </w:pPr>
            <w:r>
              <w:t>......................</w:t>
            </w:r>
            <w:r w:rsidR="0016285A">
              <w:t>.................................</w:t>
            </w:r>
            <w:r>
              <w:t>....</w:t>
            </w:r>
            <w:r w:rsidR="0016285A">
              <w:t>..</w:t>
            </w:r>
            <w:r>
              <w:t>....</w:t>
            </w:r>
          </w:p>
        </w:tc>
        <w:tc>
          <w:tcPr>
            <w:tcW w:w="2880" w:type="dxa"/>
          </w:tcPr>
          <w:p w14:paraId="48B54004" w14:textId="5F5EE0AD" w:rsidR="00B742EA" w:rsidRDefault="00000000" w:rsidP="0016285A">
            <w:pPr>
              <w:spacing w:after="0" w:line="240" w:lineRule="auto"/>
            </w:pPr>
            <w:r>
              <w:t>...............</w:t>
            </w:r>
            <w:r w:rsidR="0016285A">
              <w:t>....................</w:t>
            </w:r>
          </w:p>
        </w:tc>
      </w:tr>
      <w:tr w:rsidR="00B742EA" w14:paraId="55B5D818" w14:textId="77777777" w:rsidTr="0016285A">
        <w:tc>
          <w:tcPr>
            <w:tcW w:w="3794" w:type="dxa"/>
          </w:tcPr>
          <w:p w14:paraId="13E41E33" w14:textId="6ABF5CCD" w:rsidR="00B742EA" w:rsidRDefault="00000000" w:rsidP="0016285A">
            <w:pPr>
              <w:spacing w:after="0" w:line="240" w:lineRule="auto"/>
            </w:pPr>
            <w:r>
              <w:t>..............................</w:t>
            </w:r>
            <w:r w:rsidR="0016285A">
              <w:t>..........................................</w:t>
            </w:r>
          </w:p>
        </w:tc>
        <w:tc>
          <w:tcPr>
            <w:tcW w:w="4394" w:type="dxa"/>
          </w:tcPr>
          <w:p w14:paraId="316738E9" w14:textId="635FB1F9" w:rsidR="00B742EA" w:rsidRDefault="00000000" w:rsidP="0016285A">
            <w:pPr>
              <w:spacing w:after="0" w:line="240" w:lineRule="auto"/>
            </w:pPr>
            <w:r>
              <w:t>.........................</w:t>
            </w:r>
            <w:r w:rsidR="0016285A">
              <w:t>..................................</w:t>
            </w:r>
            <w:r>
              <w:t>...</w:t>
            </w:r>
            <w:r w:rsidR="0016285A">
              <w:t>.</w:t>
            </w:r>
            <w:r>
              <w:t>..</w:t>
            </w:r>
          </w:p>
        </w:tc>
        <w:tc>
          <w:tcPr>
            <w:tcW w:w="2880" w:type="dxa"/>
          </w:tcPr>
          <w:p w14:paraId="5FFF06D4" w14:textId="7348FB82" w:rsidR="00B742EA" w:rsidRDefault="00000000" w:rsidP="0016285A">
            <w:pPr>
              <w:spacing w:after="0" w:line="240" w:lineRule="auto"/>
            </w:pPr>
            <w:r>
              <w:t>...............</w:t>
            </w:r>
            <w:r w:rsidR="0016285A">
              <w:t>...................</w:t>
            </w:r>
          </w:p>
        </w:tc>
      </w:tr>
      <w:tr w:rsidR="00B742EA" w14:paraId="324ADBD7" w14:textId="77777777" w:rsidTr="0016285A">
        <w:tc>
          <w:tcPr>
            <w:tcW w:w="3794" w:type="dxa"/>
          </w:tcPr>
          <w:p w14:paraId="3C2FEBD5" w14:textId="5785E0B6" w:rsidR="00B742EA" w:rsidRDefault="00000000" w:rsidP="0016285A">
            <w:pPr>
              <w:spacing w:after="0" w:line="240" w:lineRule="auto"/>
            </w:pPr>
            <w:r>
              <w:t>..............................</w:t>
            </w:r>
            <w:r w:rsidR="0016285A">
              <w:t>..........................................</w:t>
            </w:r>
          </w:p>
        </w:tc>
        <w:tc>
          <w:tcPr>
            <w:tcW w:w="4394" w:type="dxa"/>
          </w:tcPr>
          <w:p w14:paraId="15771F6D" w14:textId="472F8520" w:rsidR="00B742EA" w:rsidRDefault="00000000" w:rsidP="0016285A">
            <w:pPr>
              <w:spacing w:after="0" w:line="240" w:lineRule="auto"/>
            </w:pPr>
            <w:r>
              <w:t>......................</w:t>
            </w:r>
            <w:r w:rsidR="0016285A">
              <w:t>..................................</w:t>
            </w:r>
            <w:r>
              <w:t>........</w:t>
            </w:r>
          </w:p>
        </w:tc>
        <w:tc>
          <w:tcPr>
            <w:tcW w:w="2880" w:type="dxa"/>
          </w:tcPr>
          <w:p w14:paraId="15FD524C" w14:textId="07527D93" w:rsidR="00B742EA" w:rsidRDefault="00000000" w:rsidP="0016285A">
            <w:pPr>
              <w:spacing w:after="0" w:line="240" w:lineRule="auto"/>
            </w:pPr>
            <w:r>
              <w:t>...............</w:t>
            </w:r>
            <w:r w:rsidR="0016285A">
              <w:t>....................</w:t>
            </w:r>
          </w:p>
        </w:tc>
      </w:tr>
    </w:tbl>
    <w:p w14:paraId="4F01D208" w14:textId="77777777" w:rsidR="00830B46" w:rsidRDefault="00830B46" w:rsidP="0016285A">
      <w:pPr>
        <w:spacing w:after="0" w:line="240" w:lineRule="auto"/>
      </w:pPr>
    </w:p>
    <w:sectPr w:rsidR="00830B46" w:rsidSect="0016285A">
      <w:pgSz w:w="12240" w:h="15840"/>
      <w:pgMar w:top="56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719474219">
    <w:abstractNumId w:val="8"/>
  </w:num>
  <w:num w:numId="2" w16cid:durableId="1205751420">
    <w:abstractNumId w:val="6"/>
  </w:num>
  <w:num w:numId="3" w16cid:durableId="686709312">
    <w:abstractNumId w:val="5"/>
  </w:num>
  <w:num w:numId="4" w16cid:durableId="1771006746">
    <w:abstractNumId w:val="4"/>
  </w:num>
  <w:num w:numId="5" w16cid:durableId="885525345">
    <w:abstractNumId w:val="7"/>
  </w:num>
  <w:num w:numId="6" w16cid:durableId="282999821">
    <w:abstractNumId w:val="3"/>
  </w:num>
  <w:num w:numId="7" w16cid:durableId="1012150389">
    <w:abstractNumId w:val="2"/>
  </w:num>
  <w:num w:numId="8" w16cid:durableId="1293319735">
    <w:abstractNumId w:val="1"/>
  </w:num>
  <w:num w:numId="9" w16cid:durableId="628128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6285A"/>
    <w:rsid w:val="0029639D"/>
    <w:rsid w:val="00326F90"/>
    <w:rsid w:val="00830B46"/>
    <w:rsid w:val="00AA1D8D"/>
    <w:rsid w:val="00B47730"/>
    <w:rsid w:val="00B742EA"/>
    <w:rsid w:val="00C70CA0"/>
    <w:rsid w:val="00CB0664"/>
    <w:rsid w:val="00F8415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66A14C"/>
  <w14:defaultImageDpi w14:val="300"/>
  <w15:docId w15:val="{3ECA9B00-EA0E-401F-97F0-35CC396F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Laurent Poliquin</cp:lastModifiedBy>
  <cp:revision>2</cp:revision>
  <dcterms:created xsi:type="dcterms:W3CDTF">2025-05-24T19:15:00Z</dcterms:created>
  <dcterms:modified xsi:type="dcterms:W3CDTF">2025-05-24T19:15:00Z</dcterms:modified>
  <cp:category/>
</cp:coreProperties>
</file>